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0D86" w14:textId="77777777" w:rsidR="00F9647E" w:rsidRPr="00F9647E" w:rsidRDefault="00F9647E" w:rsidP="00F9647E">
      <w:pPr>
        <w:spacing w:after="200" w:line="276" w:lineRule="auto"/>
        <w:contextualSpacing/>
        <w:jc w:val="center"/>
        <w:rPr>
          <w:rFonts w:ascii="Calibri" w:eastAsia="Calibri" w:hAnsi="Calibri" w:cs="Calibri"/>
          <w:sz w:val="36"/>
          <w:szCs w:val="36"/>
        </w:rPr>
      </w:pPr>
      <w:r w:rsidRPr="00F9647E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08DEAF51" w14:textId="77777777" w:rsidR="00F9647E" w:rsidRPr="00F9647E" w:rsidRDefault="00F9647E" w:rsidP="00F9647E">
      <w:pPr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Calibri"/>
        </w:rPr>
        <w:t xml:space="preserve">Zadatak </w:t>
      </w:r>
      <w:proofErr w:type="spellStart"/>
      <w:r w:rsidRPr="00F9647E">
        <w:rPr>
          <w:rFonts w:ascii="Calibri" w:eastAsia="Calibri" w:hAnsi="Calibri" w:cs="Calibri"/>
        </w:rPr>
        <w:t>prodružite</w:t>
      </w:r>
      <w:proofErr w:type="spellEnd"/>
      <w:r w:rsidRPr="00F9647E">
        <w:rPr>
          <w:rFonts w:ascii="Calibri" w:eastAsia="Calibri" w:hAnsi="Calibri" w:cs="Calibri"/>
        </w:rPr>
        <w:t xml:space="preserve"> kutiji na kojoj piše njegovo rješenje tako da ih obojite istom bojom. </w:t>
      </w:r>
    </w:p>
    <w:p w14:paraId="61F85D89" w14:textId="315C5713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Calibri"/>
        </w:rPr>
        <w:t xml:space="preserve">    </w:t>
      </w:r>
    </w:p>
    <w:p w14:paraId="102949EF" w14:textId="3E854606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22638" wp14:editId="7771E362">
                <wp:simplePos x="0" y="0"/>
                <wp:positionH relativeFrom="column">
                  <wp:posOffset>-328295</wp:posOffset>
                </wp:positionH>
                <wp:positionV relativeFrom="paragraph">
                  <wp:posOffset>99060</wp:posOffset>
                </wp:positionV>
                <wp:extent cx="6510234" cy="8428355"/>
                <wp:effectExtent l="0" t="0" r="24130" b="10795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234" cy="8428355"/>
                          <a:chOff x="0" y="0"/>
                          <a:chExt cx="65100" cy="84280"/>
                        </a:xfrm>
                      </wpg:grpSpPr>
                      <wps:wsp>
                        <wps:cNvPr id="10" name="Can 31"/>
                        <wps:cNvSpPr>
                          <a:spLocks noChangeArrowheads="1"/>
                        </wps:cNvSpPr>
                        <wps:spPr bwMode="auto">
                          <a:xfrm rot="16694911">
                            <a:off x="49641" y="-7126"/>
                            <a:ext cx="4356" cy="25127"/>
                          </a:xfrm>
                          <a:prstGeom prst="can">
                            <a:avLst>
                              <a:gd name="adj" fmla="val 2499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FDDCB7" w14:textId="5FC8FAAD" w:rsidR="00F9647E" w:rsidRDefault="00F9647E" w:rsidP="00F9647E"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Vertical Scroll 25"/>
                        <wps:cNvSpPr>
                          <a:spLocks noChangeArrowheads="1"/>
                        </wps:cNvSpPr>
                        <wps:spPr bwMode="auto">
                          <a:xfrm>
                            <a:off x="1330" y="0"/>
                            <a:ext cx="32766" cy="14287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D59B96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rPr>
                                  <w:rFonts w:cs="Calibri"/>
                                </w:rPr>
                                <w:t>Za popločavanje poda kupaonice treba nam 120 pločica površine 700 cm</w:t>
                              </w:r>
                              <w:r>
                                <w:rPr>
                                  <w:rFonts w:cs="Calibri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</w:rPr>
                                <w:t>. Koliko pločica površine  4.2 dm</w:t>
                              </w:r>
                              <w:r>
                                <w:rPr>
                                  <w:rFonts w:cs="Calibri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 trebamo upotrijebi ukoliko želim popločati isti pod?</w:t>
                              </w:r>
                            </w:p>
                            <w:p w14:paraId="2CBEBD42" w14:textId="77777777" w:rsidR="00F9647E" w:rsidRDefault="00F9647E" w:rsidP="00F964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Vertical Scroll 26"/>
                        <wps:cNvSpPr>
                          <a:spLocks noChangeArrowheads="1"/>
                        </wps:cNvSpPr>
                        <wps:spPr bwMode="auto">
                          <a:xfrm>
                            <a:off x="0" y="34580"/>
                            <a:ext cx="32766" cy="14288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AEA9C8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rPr>
                                  <w:rFonts w:cs="Calibri"/>
                                </w:rPr>
                                <w:t>Pješak za 2h i 30 minuta prijeđe 12.5 km.  Koliko će metara prijeći za 4h ako se prosječna brzina hodanja ne mijenja?</w:t>
                              </w:r>
                            </w:p>
                            <w:p w14:paraId="35B43A6B" w14:textId="77777777" w:rsidR="00F9647E" w:rsidRDefault="00F9647E" w:rsidP="00F964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Vertical Scroll 27"/>
                        <wps:cNvSpPr>
                          <a:spLocks noChangeArrowheads="1"/>
                        </wps:cNvSpPr>
                        <wps:spPr bwMode="auto">
                          <a:xfrm>
                            <a:off x="3990" y="17124"/>
                            <a:ext cx="32766" cy="14287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C80453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rPr>
                                  <w:rFonts w:cs="Calibri"/>
                                </w:rPr>
                                <w:t xml:space="preserve">Za bojanje okvira slike potroši se 36 bočica boje volumena 50 </w:t>
                              </w:r>
                              <w:proofErr w:type="spellStart"/>
                              <w:r>
                                <w:rPr>
                                  <w:rFonts w:cs="Calibri"/>
                                </w:rPr>
                                <w:t>mL</w:t>
                              </w:r>
                              <w:proofErr w:type="spellEnd"/>
                              <w:r>
                                <w:rPr>
                                  <w:rFonts w:cs="Calibri"/>
                                </w:rPr>
                                <w:t xml:space="preserve">. Koliko bi se bočica boje potrošilo da je volumen svake bočice 120 </w:t>
                              </w:r>
                              <w:proofErr w:type="spellStart"/>
                              <w:r>
                                <w:rPr>
                                  <w:rFonts w:cs="Calibri"/>
                                </w:rPr>
                                <w:t>mL</w:t>
                              </w:r>
                              <w:proofErr w:type="spellEnd"/>
                              <w:r>
                                <w:rPr>
                                  <w:rFonts w:cs="Calibri"/>
                                </w:rPr>
                                <w:t>?</w:t>
                              </w:r>
                            </w:p>
                            <w:p w14:paraId="605AC0FD" w14:textId="77777777" w:rsidR="00F9647E" w:rsidRDefault="00F9647E" w:rsidP="00F964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Vertical Scroll 29"/>
                        <wps:cNvSpPr>
                          <a:spLocks noChangeArrowheads="1"/>
                        </wps:cNvSpPr>
                        <wps:spPr bwMode="auto">
                          <a:xfrm>
                            <a:off x="3990" y="52203"/>
                            <a:ext cx="32766" cy="14288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DACAED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rPr>
                                  <w:rFonts w:cs="Calibri"/>
                                </w:rPr>
                                <w:t>Za pakiranje nekog tereta potrebno je 30 kutija nosivosti 125 kg. Kolika ćemo kutija nosivosti  75 kg upotrijebiti za pakiranje istog tereta?</w:t>
                              </w:r>
                            </w:p>
                            <w:p w14:paraId="20A7E9AD" w14:textId="77777777" w:rsidR="00F9647E" w:rsidRDefault="00F9647E" w:rsidP="00F964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Vertical Scroll 30"/>
                        <wps:cNvSpPr>
                          <a:spLocks noChangeArrowheads="1"/>
                        </wps:cNvSpPr>
                        <wps:spPr bwMode="auto">
                          <a:xfrm>
                            <a:off x="1163" y="69993"/>
                            <a:ext cx="32766" cy="14287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82D56A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rPr>
                                  <w:rFonts w:cs="Calibri"/>
                                </w:rPr>
                                <w:t xml:space="preserve">U tvornici tjestenine jedan stroj zapakira 2000 </w:t>
                              </w:r>
                              <w:proofErr w:type="spellStart"/>
                              <w:r>
                                <w:rPr>
                                  <w:rFonts w:cs="Calibri"/>
                                </w:rPr>
                                <w:t>vrečica</w:t>
                              </w:r>
                              <w:proofErr w:type="spellEnd"/>
                              <w:r>
                                <w:rPr>
                                  <w:rFonts w:cs="Calibri"/>
                                </w:rPr>
                                <w:t xml:space="preserve"> tjestenine za 25 minuta. Koliko vrećica taj isti stroj zapakira za 7 minuta?</w:t>
                              </w:r>
                            </w:p>
                            <w:p w14:paraId="2741FC3B" w14:textId="77777777" w:rsidR="00F9647E" w:rsidRDefault="00F9647E" w:rsidP="00F9647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Can 33"/>
                        <wps:cNvSpPr>
                          <a:spLocks noChangeArrowheads="1"/>
                        </wps:cNvSpPr>
                        <wps:spPr bwMode="auto">
                          <a:xfrm rot="16891993">
                            <a:off x="50273" y="12942"/>
                            <a:ext cx="4362" cy="25127"/>
                          </a:xfrm>
                          <a:prstGeom prst="can">
                            <a:avLst>
                              <a:gd name="adj" fmla="val 25015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CF7D4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t>560</w:t>
                              </w:r>
                            </w:p>
                            <w:p w14:paraId="628C5189" w14:textId="77777777" w:rsidR="00F9647E" w:rsidRDefault="00F9647E" w:rsidP="00F9647E"/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Can 34"/>
                        <wps:cNvSpPr>
                          <a:spLocks noChangeArrowheads="1"/>
                        </wps:cNvSpPr>
                        <wps:spPr bwMode="auto">
                          <a:xfrm rot="15830576">
                            <a:off x="50350" y="28472"/>
                            <a:ext cx="4368" cy="25133"/>
                          </a:xfrm>
                          <a:prstGeom prst="can">
                            <a:avLst>
                              <a:gd name="adj" fmla="val 2498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3ADEF5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t>200</w:t>
                              </w:r>
                            </w:p>
                            <w:p w14:paraId="4E884E5F" w14:textId="77777777" w:rsidR="00F9647E" w:rsidRDefault="00F9647E" w:rsidP="00F9647E"/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Can 36"/>
                        <wps:cNvSpPr>
                          <a:spLocks noChangeArrowheads="1"/>
                        </wps:cNvSpPr>
                        <wps:spPr bwMode="auto">
                          <a:xfrm rot="14207682">
                            <a:off x="49235" y="46108"/>
                            <a:ext cx="4367" cy="25132"/>
                          </a:xfrm>
                          <a:prstGeom prst="can">
                            <a:avLst>
                              <a:gd name="adj" fmla="val 24992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CAF622" w14:textId="2EDD634B" w:rsidR="00F9647E" w:rsidRDefault="00F9647E" w:rsidP="00F9647E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  <w:r>
                                <w:t>5</w:t>
                              </w:r>
                              <w:r>
                                <w:t xml:space="preserve">   </w:t>
                              </w:r>
                            </w:p>
                            <w:p w14:paraId="29516D7D" w14:textId="77777777" w:rsidR="00F9647E" w:rsidRDefault="00F9647E" w:rsidP="00F9647E"/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Can 37"/>
                        <wps:cNvSpPr>
                          <a:spLocks noChangeArrowheads="1"/>
                        </wps:cNvSpPr>
                        <wps:spPr bwMode="auto">
                          <a:xfrm rot="16889501">
                            <a:off x="49986" y="65407"/>
                            <a:ext cx="4363" cy="25127"/>
                          </a:xfrm>
                          <a:prstGeom prst="can">
                            <a:avLst>
                              <a:gd name="adj" fmla="val 2500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012B57" w14:textId="77777777" w:rsidR="00F9647E" w:rsidRDefault="00F9647E" w:rsidP="00F9647E">
                              <w:pPr>
                                <w:jc w:val="center"/>
                              </w:pPr>
                              <w:r>
                                <w:t>50</w:t>
                              </w:r>
                            </w:p>
                            <w:p w14:paraId="75E8679E" w14:textId="77777777" w:rsidR="00F9647E" w:rsidRDefault="00F9647E" w:rsidP="00F9647E"/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22638" id="Group 24" o:spid="_x0000_s1026" style="position:absolute;margin-left:-25.85pt;margin-top:7.8pt;width:512.6pt;height:663.65pt;z-index:251662336" coordsize="65100,8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31" o:spid="_x0000_s1027" type="#_x0000_t22" style="position:absolute;left:49641;top:-7126;width:4356;height:25127;rotation:-53576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" adj="936" filled="f" strokeweight="1pt">
                  <v:stroke joinstyle="miter"/>
                  <v:textbox style="layout-flow:vertical">
                    <w:txbxContent>
                      <w:p w14:paraId="6BFDDCB7" w14:textId="5FC8FAAD" w:rsidR="00F9647E" w:rsidRDefault="00F9647E" w:rsidP="00F9647E">
                        <w:r>
                          <w:t xml:space="preserve">                </w:t>
                        </w:r>
                      </w:p>
                    </w:txbxContent>
                  </v:textbox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Vertical Scroll 25" o:spid="_x0000_s1028" type="#_x0000_t97" style="position:absolute;left:1330;width:32766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" filled="f" strokeweight="1pt">
                  <v:stroke joinstyle="miter"/>
                  <v:textbox>
                    <w:txbxContent>
                      <w:p w14:paraId="5BD59B96" w14:textId="77777777" w:rsidR="00F9647E" w:rsidRDefault="00F9647E" w:rsidP="00F9647E">
                        <w:pPr>
                          <w:jc w:val="center"/>
                        </w:pPr>
                        <w:r>
                          <w:rPr>
                            <w:rFonts w:cs="Calibri"/>
                          </w:rPr>
                          <w:t>Za popločavanje poda kupaonice treba nam 120 pločica površine 700 cm</w:t>
                        </w:r>
                        <w:r>
                          <w:rPr>
                            <w:rFonts w:cs="Calibri"/>
                            <w:vertAlign w:val="superscript"/>
                          </w:rPr>
                          <w:t>2</w:t>
                        </w:r>
                        <w:r>
                          <w:rPr>
                            <w:rFonts w:cs="Calibri"/>
                          </w:rPr>
                          <w:t>. Koliko pločica površine  4.2 dm</w:t>
                        </w:r>
                        <w:r>
                          <w:rPr>
                            <w:rFonts w:cs="Calibri"/>
                            <w:vertAlign w:val="superscript"/>
                          </w:rPr>
                          <w:t>2</w:t>
                        </w:r>
                        <w:r>
                          <w:rPr>
                            <w:rFonts w:cs="Calibri"/>
                          </w:rPr>
                          <w:t xml:space="preserve"> trebamo upotrijebi ukoliko želim popločati isti pod?</w:t>
                        </w:r>
                      </w:p>
                      <w:p w14:paraId="2CBEBD42" w14:textId="77777777" w:rsidR="00F9647E" w:rsidRDefault="00F9647E" w:rsidP="00F9647E"/>
                    </w:txbxContent>
                  </v:textbox>
                </v:shape>
                <v:shape id="Vertical Scroll 26" o:spid="_x0000_s1029" type="#_x0000_t97" style="position:absolute;top:34580;width:32766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" filled="f" strokeweight="1pt">
                  <v:stroke joinstyle="miter"/>
                  <v:textbox>
                    <w:txbxContent>
                      <w:p w14:paraId="46AEA9C8" w14:textId="77777777" w:rsidR="00F9647E" w:rsidRDefault="00F9647E" w:rsidP="00F9647E">
                        <w:pPr>
                          <w:jc w:val="center"/>
                        </w:pPr>
                        <w:r>
                          <w:rPr>
                            <w:rFonts w:cs="Calibri"/>
                          </w:rPr>
                          <w:t>Pješak za 2h i 30 minuta prijeđe 12.5 km.  Koliko će metara prijeći za 4h ako se prosječna brzina hodanja ne mijenja?</w:t>
                        </w:r>
                      </w:p>
                      <w:p w14:paraId="35B43A6B" w14:textId="77777777" w:rsidR="00F9647E" w:rsidRDefault="00F9647E" w:rsidP="00F9647E"/>
                    </w:txbxContent>
                  </v:textbox>
                </v:shape>
                <v:shape id="Vertical Scroll 27" o:spid="_x0000_s1030" type="#_x0000_t97" style="position:absolute;left:3990;top:17124;width:32766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" filled="f" strokeweight="1pt">
                  <v:stroke joinstyle="miter"/>
                  <v:textbox>
                    <w:txbxContent>
                      <w:p w14:paraId="3CC80453" w14:textId="77777777" w:rsidR="00F9647E" w:rsidRDefault="00F9647E" w:rsidP="00F9647E">
                        <w:pPr>
                          <w:jc w:val="center"/>
                        </w:pPr>
                        <w:r>
                          <w:rPr>
                            <w:rFonts w:cs="Calibri"/>
                          </w:rPr>
                          <w:t xml:space="preserve">Za bojanje okvira slike potroši se 36 bočica boje volumena 50 </w:t>
                        </w:r>
                        <w:proofErr w:type="spellStart"/>
                        <w:r>
                          <w:rPr>
                            <w:rFonts w:cs="Calibri"/>
                          </w:rPr>
                          <w:t>mL</w:t>
                        </w:r>
                        <w:proofErr w:type="spellEnd"/>
                        <w:r>
                          <w:rPr>
                            <w:rFonts w:cs="Calibri"/>
                          </w:rPr>
                          <w:t xml:space="preserve">. Koliko bi se bočica boje potrošilo da je volumen svake bočice 120 </w:t>
                        </w:r>
                        <w:proofErr w:type="spellStart"/>
                        <w:r>
                          <w:rPr>
                            <w:rFonts w:cs="Calibri"/>
                          </w:rPr>
                          <w:t>mL</w:t>
                        </w:r>
                        <w:proofErr w:type="spellEnd"/>
                        <w:r>
                          <w:rPr>
                            <w:rFonts w:cs="Calibri"/>
                          </w:rPr>
                          <w:t>?</w:t>
                        </w:r>
                      </w:p>
                      <w:p w14:paraId="605AC0FD" w14:textId="77777777" w:rsidR="00F9647E" w:rsidRDefault="00F9647E" w:rsidP="00F9647E"/>
                    </w:txbxContent>
                  </v:textbox>
                </v:shape>
                <v:shape id="Vertical Scroll 29" o:spid="_x0000_s1031" type="#_x0000_t97" style="position:absolute;left:3990;top:52203;width:32766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" filled="f" strokeweight="1pt">
                  <v:stroke joinstyle="miter"/>
                  <v:textbox>
                    <w:txbxContent>
                      <w:p w14:paraId="6CDACAED" w14:textId="77777777" w:rsidR="00F9647E" w:rsidRDefault="00F9647E" w:rsidP="00F9647E">
                        <w:pPr>
                          <w:jc w:val="center"/>
                        </w:pPr>
                        <w:r>
                          <w:rPr>
                            <w:rFonts w:cs="Calibri"/>
                          </w:rPr>
                          <w:t>Za pakiranje nekog tereta potrebno je 30 kutija nosivosti 125 kg. Kolika ćemo kutija nosivosti  75 kg upotrijebiti za pakiranje istog tereta?</w:t>
                        </w:r>
                      </w:p>
                      <w:p w14:paraId="20A7E9AD" w14:textId="77777777" w:rsidR="00F9647E" w:rsidRDefault="00F9647E" w:rsidP="00F9647E"/>
                    </w:txbxContent>
                  </v:textbox>
                </v:shape>
                <v:shape id="Vertical Scroll 30" o:spid="_x0000_s1032" type="#_x0000_t97" style="position:absolute;left:1163;top:69993;width:32766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" filled="f" strokeweight="1pt">
                  <v:stroke joinstyle="miter"/>
                  <v:textbox>
                    <w:txbxContent>
                      <w:p w14:paraId="2582D56A" w14:textId="77777777" w:rsidR="00F9647E" w:rsidRDefault="00F9647E" w:rsidP="00F9647E">
                        <w:pPr>
                          <w:jc w:val="center"/>
                        </w:pPr>
                        <w:r>
                          <w:rPr>
                            <w:rFonts w:cs="Calibri"/>
                          </w:rPr>
                          <w:t xml:space="preserve">U tvornici tjestenine jedan stroj zapakira 2000 </w:t>
                        </w:r>
                        <w:proofErr w:type="spellStart"/>
                        <w:r>
                          <w:rPr>
                            <w:rFonts w:cs="Calibri"/>
                          </w:rPr>
                          <w:t>vrečica</w:t>
                        </w:r>
                        <w:proofErr w:type="spellEnd"/>
                        <w:r>
                          <w:rPr>
                            <w:rFonts w:cs="Calibri"/>
                          </w:rPr>
                          <w:t xml:space="preserve"> tjestenine za 25 minuta. Koliko vrećica taj isti stroj zapakira za 7 minuta?</w:t>
                        </w:r>
                      </w:p>
                      <w:p w14:paraId="2741FC3B" w14:textId="77777777" w:rsidR="00F9647E" w:rsidRDefault="00F9647E" w:rsidP="00F9647E"/>
                    </w:txbxContent>
                  </v:textbox>
                </v:shape>
                <v:shape id="Can 33" o:spid="_x0000_s1033" type="#_x0000_t22" style="position:absolute;left:50273;top:12942;width:4362;height:25127;rotation:-51423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" adj="938" filled="f" strokeweight="1pt">
                  <v:stroke joinstyle="miter"/>
                  <v:textbox style="layout-flow:vertical">
                    <w:txbxContent>
                      <w:p w14:paraId="4E0CF7D4" w14:textId="77777777" w:rsidR="00F9647E" w:rsidRDefault="00F9647E" w:rsidP="00F9647E">
                        <w:pPr>
                          <w:jc w:val="center"/>
                        </w:pPr>
                        <w:r>
                          <w:t>560</w:t>
                        </w:r>
                      </w:p>
                      <w:p w14:paraId="628C5189" w14:textId="77777777" w:rsidR="00F9647E" w:rsidRDefault="00F9647E" w:rsidP="00F9647E"/>
                    </w:txbxContent>
                  </v:textbox>
                </v:shape>
                <v:shape id="Can 34" o:spid="_x0000_s1034" type="#_x0000_t22" style="position:absolute;left:50350;top:28472;width:4368;height:25133;rotation:-63017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" adj="938" filled="f" strokeweight="1pt">
                  <v:stroke joinstyle="miter"/>
                  <v:textbox style="layout-flow:vertical">
                    <w:txbxContent>
                      <w:p w14:paraId="553ADEF5" w14:textId="77777777" w:rsidR="00F9647E" w:rsidRDefault="00F9647E" w:rsidP="00F9647E">
                        <w:pPr>
                          <w:jc w:val="center"/>
                        </w:pPr>
                        <w:r>
                          <w:t>200</w:t>
                        </w:r>
                      </w:p>
                      <w:p w14:paraId="4E884E5F" w14:textId="77777777" w:rsidR="00F9647E" w:rsidRDefault="00F9647E" w:rsidP="00F9647E"/>
                    </w:txbxContent>
                  </v:textbox>
                </v:shape>
                <v:shape id="Can 36" o:spid="_x0000_s1035" type="#_x0000_t22" style="position:absolute;left:49235;top:46108;width:4367;height:25132;rotation:-807438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" adj="938" filled="f" strokeweight="1pt">
                  <v:stroke joinstyle="miter"/>
                  <v:textbox style="layout-flow:vertical">
                    <w:txbxContent>
                      <w:p w14:paraId="74CAF622" w14:textId="2EDD634B" w:rsidR="00F9647E" w:rsidRDefault="00F9647E" w:rsidP="00F9647E">
                        <w:pPr>
                          <w:jc w:val="center"/>
                        </w:pPr>
                        <w:r>
                          <w:t>1</w:t>
                        </w:r>
                        <w:r>
                          <w:t>5</w:t>
                        </w:r>
                        <w:r>
                          <w:t xml:space="preserve">   </w:t>
                        </w:r>
                      </w:p>
                      <w:p w14:paraId="29516D7D" w14:textId="77777777" w:rsidR="00F9647E" w:rsidRDefault="00F9647E" w:rsidP="00F9647E"/>
                    </w:txbxContent>
                  </v:textbox>
                </v:shape>
                <v:shape id="Can 37" o:spid="_x0000_s1036" type="#_x0000_t22" style="position:absolute;left:49986;top:65407;width:4363;height:25127;rotation:-51451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" adj="938" filled="f" strokeweight="1pt">
                  <v:stroke joinstyle="miter"/>
                  <v:textbox style="layout-flow:vertical">
                    <w:txbxContent>
                      <w:p w14:paraId="06012B57" w14:textId="77777777" w:rsidR="00F9647E" w:rsidRDefault="00F9647E" w:rsidP="00F9647E">
                        <w:pPr>
                          <w:jc w:val="center"/>
                        </w:pPr>
                        <w:r>
                          <w:t>50</w:t>
                        </w:r>
                      </w:p>
                      <w:p w14:paraId="75E8679E" w14:textId="77777777" w:rsidR="00F9647E" w:rsidRDefault="00F9647E" w:rsidP="00F9647E"/>
                    </w:txbxContent>
                  </v:textbox>
                </v:shape>
              </v:group>
            </w:pict>
          </mc:Fallback>
        </mc:AlternateContent>
      </w:r>
    </w:p>
    <w:p w14:paraId="1B05FE4A" w14:textId="13C74281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4FF913A8" w14:textId="6F40B41D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4A9E8B" wp14:editId="64FA4BD8">
                <wp:simplePos x="0" y="0"/>
                <wp:positionH relativeFrom="column">
                  <wp:posOffset>4453255</wp:posOffset>
                </wp:positionH>
                <wp:positionV relativeFrom="paragraph">
                  <wp:posOffset>52070</wp:posOffset>
                </wp:positionV>
                <wp:extent cx="1200150" cy="361950"/>
                <wp:effectExtent l="0" t="0" r="0" b="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B5194" w14:textId="5EA4CD61" w:rsidR="00F9647E" w:rsidRDefault="00F9647E">
                            <w:r>
                              <w:t>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A9E8B" id="_x0000_t202" coordsize="21600,21600" o:spt="202" path="m,l,21600r21600,l21600,xe">
                <v:stroke joinstyle="miter"/>
                <v:path gradientshapeok="t" o:connecttype="rect"/>
              </v:shapetype>
              <v:shape id="Tekstni okvir 15" o:spid="_x0000_s1037" type="#_x0000_t202" style="position:absolute;margin-left:350.65pt;margin-top:4.1pt;width:94.5pt;height:2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" fillcolor="white [3201]" stroked="f" strokeweight=".5pt">
                <v:textbox>
                  <w:txbxContent>
                    <w:p w14:paraId="15BB5194" w14:textId="5EA4CD61" w:rsidR="00F9647E" w:rsidRDefault="00F9647E">
                      <w:r>
                        <w:t>2 000</w:t>
                      </w:r>
                    </w:p>
                  </w:txbxContent>
                </v:textbox>
              </v:shape>
            </w:pict>
          </mc:Fallback>
        </mc:AlternateContent>
      </w:r>
    </w:p>
    <w:p w14:paraId="2173E568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7634844B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57C43651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1D64B20C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3B0F2A0F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4FCD6807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161CA192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636F2D63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3B2D1684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4BC5A0D7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77B83E9B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7246ACBA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1C5D557B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43A5178A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2F84EA64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Calibri"/>
        </w:rPr>
        <w:tab/>
      </w:r>
    </w:p>
    <w:p w14:paraId="1920CF54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1ABE8A8E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1AD6368A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26F71484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6FDAD142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389AD1DB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26718239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6B9D7901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13381354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694A29A5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5D2C9E9E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13CE0106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6109ECB0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54CA0DE7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66843B52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79E4A1E9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532461C7" w14:textId="77777777" w:rsidR="00F9647E" w:rsidRPr="00F9647E" w:rsidRDefault="00F9647E" w:rsidP="00F9647E">
      <w:pPr>
        <w:tabs>
          <w:tab w:val="left" w:pos="1905"/>
        </w:tabs>
        <w:spacing w:after="0" w:line="276" w:lineRule="auto"/>
        <w:rPr>
          <w:rFonts w:ascii="Calibri" w:eastAsia="Calibri" w:hAnsi="Calibri" w:cs="Calibri"/>
        </w:rPr>
      </w:pPr>
    </w:p>
    <w:p w14:paraId="35C7EC21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51BA89DA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7C473E31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5429E160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</w:p>
    <w:p w14:paraId="65B7F837" w14:textId="77777777" w:rsidR="00F9647E" w:rsidRPr="00F9647E" w:rsidRDefault="00F9647E" w:rsidP="00F9647E">
      <w:pPr>
        <w:tabs>
          <w:tab w:val="left" w:pos="413"/>
        </w:tabs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Calibri"/>
        </w:rPr>
        <w:t xml:space="preserve">  </w:t>
      </w:r>
    </w:p>
    <w:p w14:paraId="5DBA35BD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Calibri"/>
        </w:rPr>
      </w:pPr>
    </w:p>
    <w:p w14:paraId="4BAC72BE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Calibri"/>
        </w:rPr>
      </w:pPr>
    </w:p>
    <w:p w14:paraId="66CEFAB8" w14:textId="49EF58DF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D</w:t>
      </w:r>
      <w:r w:rsidRPr="00F9647E">
        <w:rPr>
          <w:rFonts w:ascii="Calibri" w:eastAsia="Calibri" w:hAnsi="Calibri" w:cs="Times New Roman"/>
          <w:b/>
          <w:color w:val="000000"/>
        </w:rPr>
        <w:t>odatni zadatci</w:t>
      </w:r>
    </w:p>
    <w:p w14:paraId="2D754D4C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lastRenderedPageBreak/>
        <w:t>1.  24 radnika mogu obaviti neki posao za 42 dana. Zbog potrebe za bržim obavljanjem posla, nakon 7 dana je</w:t>
      </w:r>
    </w:p>
    <w:p w14:paraId="08231808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 xml:space="preserve">     zaposleno još 6 radnika. Za koliko dana je skraćeno vrijeme rada?</w:t>
      </w:r>
    </w:p>
    <w:p w14:paraId="455D9FF5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33CE448F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0B28F187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3CC677C6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24EDB575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4E570AC4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7C44E30E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79C798D4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Times New Roman"/>
          <w:color w:val="000000"/>
        </w:rPr>
        <w:t xml:space="preserve">2.  </w:t>
      </w:r>
      <w:r w:rsidRPr="00F9647E">
        <w:rPr>
          <w:rFonts w:ascii="Calibri" w:eastAsia="Calibri" w:hAnsi="Calibri" w:cs="Calibri"/>
        </w:rPr>
        <w:t>Neki posao 12 radnika završe radeći 7 dana po 4 sata dnevno. Za koliko bi dana taj posao završilo 14 radnika</w:t>
      </w:r>
    </w:p>
    <w:p w14:paraId="793EE9E2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Calibri"/>
          <w:color w:val="000000"/>
        </w:rPr>
      </w:pPr>
      <w:r w:rsidRPr="00F9647E">
        <w:rPr>
          <w:rFonts w:ascii="Calibri" w:eastAsia="Calibri" w:hAnsi="Calibri" w:cs="Calibri"/>
        </w:rPr>
        <w:t xml:space="preserve">     radeći 8 sati dnevno?</w:t>
      </w:r>
    </w:p>
    <w:p w14:paraId="7D9F8074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6B0FDDFF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5AC46337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3B1F1E41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33D88552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147F6F3C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77DB1F78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2C533428" w14:textId="77777777" w:rsidR="00F9647E" w:rsidRPr="00F9647E" w:rsidRDefault="00F9647E" w:rsidP="00F9647E">
      <w:pPr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Times New Roman"/>
          <w:color w:val="000000"/>
        </w:rPr>
        <w:t xml:space="preserve">3.  </w:t>
      </w:r>
      <w:r w:rsidRPr="00F9647E">
        <w:rPr>
          <w:rFonts w:ascii="Calibri" w:eastAsia="Calibri" w:hAnsi="Calibri" w:cs="Calibri"/>
        </w:rPr>
        <w:t xml:space="preserve">Za popločavanje kuhinjskog zida potrebno je 175 </w:t>
      </w:r>
      <w:proofErr w:type="spellStart"/>
      <w:r w:rsidRPr="00F9647E">
        <w:rPr>
          <w:rFonts w:ascii="Calibri" w:eastAsia="Calibri" w:hAnsi="Calibri" w:cs="Calibri"/>
        </w:rPr>
        <w:t>pločića</w:t>
      </w:r>
      <w:proofErr w:type="spellEnd"/>
      <w:r w:rsidRPr="00F9647E">
        <w:rPr>
          <w:rFonts w:ascii="Calibri" w:eastAsia="Calibri" w:hAnsi="Calibri" w:cs="Calibri"/>
        </w:rPr>
        <w:t xml:space="preserve"> kvadratnog oblika stranica duljine 8 cm. Koliko pločica </w:t>
      </w:r>
    </w:p>
    <w:p w14:paraId="0F04BC39" w14:textId="77777777" w:rsidR="00F9647E" w:rsidRPr="00F9647E" w:rsidRDefault="00F9647E" w:rsidP="00F9647E">
      <w:pPr>
        <w:spacing w:after="0" w:line="27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 xml:space="preserve">     pravokutnog oblika dimenzije 10 cm X 20 cm treba za popločavanje istog zida?</w:t>
      </w:r>
    </w:p>
    <w:p w14:paraId="43B59A71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28F2C2AF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0423810E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611AA284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55D99724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17881D37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5BD5985A" w14:textId="77777777" w:rsidR="00F9647E" w:rsidRPr="00F9647E" w:rsidRDefault="00F9647E" w:rsidP="00F9647E">
      <w:pPr>
        <w:spacing w:after="0" w:line="360" w:lineRule="auto"/>
        <w:rPr>
          <w:rFonts w:ascii="Calibri" w:eastAsia="Calibri" w:hAnsi="Calibri" w:cs="Times New Roman"/>
          <w:color w:val="000000"/>
        </w:rPr>
      </w:pPr>
    </w:p>
    <w:p w14:paraId="2C429894" w14:textId="77777777" w:rsidR="00F9647E" w:rsidRPr="00F9647E" w:rsidRDefault="00F9647E" w:rsidP="00F9647E">
      <w:pPr>
        <w:spacing w:after="0" w:line="276" w:lineRule="auto"/>
        <w:rPr>
          <w:rFonts w:ascii="Calibri" w:eastAsia="Calibri" w:hAnsi="Calibri" w:cs="Calibri"/>
        </w:rPr>
      </w:pPr>
      <w:r w:rsidRPr="00F9647E">
        <w:rPr>
          <w:rFonts w:ascii="Calibri" w:eastAsia="Calibri" w:hAnsi="Calibri" w:cs="Times New Roman"/>
          <w:color w:val="000000"/>
        </w:rPr>
        <w:t xml:space="preserve">4.  </w:t>
      </w:r>
      <w:r w:rsidRPr="00F9647E">
        <w:rPr>
          <w:rFonts w:ascii="Calibri" w:eastAsia="Calibri" w:hAnsi="Calibri" w:cs="Calibri"/>
        </w:rPr>
        <w:t>Jedan radnik obavi neki posao za 5 sati dok drugi radnik isti posao obavi za 7 sati. Koliko bi vremena trebalo da</w:t>
      </w:r>
    </w:p>
    <w:p w14:paraId="11E41E1D" w14:textId="77777777" w:rsidR="00F9647E" w:rsidRPr="00F9647E" w:rsidRDefault="00F9647E" w:rsidP="00F9647E">
      <w:pPr>
        <w:spacing w:after="0" w:line="27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Calibri"/>
        </w:rPr>
        <w:t xml:space="preserve">     zajedno obave taj isti posao?</w:t>
      </w:r>
      <w:r w:rsidRPr="00F9647E">
        <w:rPr>
          <w:rFonts w:ascii="Calibri" w:eastAsia="Calibri" w:hAnsi="Calibri" w:cs="Times New Roman"/>
          <w:color w:val="000000"/>
        </w:rPr>
        <w:br w:type="page"/>
      </w:r>
    </w:p>
    <w:p w14:paraId="776408C9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F9647E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53B20772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1.  Dopuni rečenice.</w:t>
      </w:r>
    </w:p>
    <w:p w14:paraId="6FD48723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ab/>
        <w:t>a) Dvije veličine koje imaju konstantan umnožak nazivamo ___________ ___________  veličine.</w:t>
      </w:r>
    </w:p>
    <w:p w14:paraId="47514B0A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ab/>
        <w:t>b) Smanjimo li jednu od te dvije veličine neki broj puta druga veličina će se ___________ taj isti broj puta.</w:t>
      </w:r>
    </w:p>
    <w:p w14:paraId="14B8AC42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ab/>
        <w:t>c) Umnožak obrnuto proporcionalnih veličina nazivamo ___________ obrnute proporcionalnosti.</w:t>
      </w:r>
    </w:p>
    <w:p w14:paraId="0BB5097E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3B39CC03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 xml:space="preserve">2.  Zaokruži točnu tvrdnju. </w:t>
      </w:r>
    </w:p>
    <w:tbl>
      <w:tblPr>
        <w:tblW w:w="96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3"/>
        <w:gridCol w:w="1843"/>
        <w:gridCol w:w="1709"/>
      </w:tblGrid>
      <w:tr w:rsidR="00F9647E" w:rsidRPr="00F9647E" w14:paraId="20ECF854" w14:textId="77777777" w:rsidTr="00F9647E">
        <w:trPr>
          <w:trHeight w:val="493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737F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DF91E6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9647E">
              <w:rPr>
                <w:rFonts w:ascii="Calibri" w:eastAsia="Calibri" w:hAnsi="Calibri" w:cs="Calibri"/>
                <w:b/>
              </w:rPr>
              <w:t>Veličine su obrnuto proporcionalne</w:t>
            </w:r>
          </w:p>
        </w:tc>
      </w:tr>
      <w:tr w:rsidR="00F9647E" w:rsidRPr="00F9647E" w14:paraId="3A667D44" w14:textId="77777777" w:rsidTr="00F9647E">
        <w:trPr>
          <w:trHeight w:val="65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64D7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 xml:space="preserve">broj radnika – vrijeme trajanja radova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5A09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25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Ne</w:t>
            </w:r>
          </w:p>
        </w:tc>
      </w:tr>
      <w:tr w:rsidR="00F9647E" w:rsidRPr="00F9647E" w14:paraId="170CE4BA" w14:textId="77777777" w:rsidTr="00F9647E">
        <w:trPr>
          <w:trHeight w:val="65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93E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  <w:vertAlign w:val="superscript"/>
              </w:rPr>
            </w:pPr>
            <w:r w:rsidRPr="00F9647E">
              <w:rPr>
                <w:rFonts w:ascii="Calibri" w:eastAsia="Calibri" w:hAnsi="Calibri" w:cs="Calibri"/>
              </w:rPr>
              <w:t>količina jagoda – cijena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E357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53B4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Ne</w:t>
            </w:r>
          </w:p>
        </w:tc>
      </w:tr>
      <w:tr w:rsidR="00F9647E" w:rsidRPr="00F9647E" w14:paraId="2928E2F7" w14:textId="77777777" w:rsidTr="00F9647E">
        <w:trPr>
          <w:trHeight w:val="65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8038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 xml:space="preserve">duljina stranice </w:t>
            </w:r>
            <w:proofErr w:type="spellStart"/>
            <w:r w:rsidRPr="00F9647E">
              <w:rPr>
                <w:rFonts w:ascii="Calibri" w:eastAsia="Calibri" w:hAnsi="Calibri" w:cs="Calibri"/>
              </w:rPr>
              <w:t>kvadarat</w:t>
            </w:r>
            <w:proofErr w:type="spellEnd"/>
            <w:r w:rsidRPr="00F9647E">
              <w:rPr>
                <w:rFonts w:ascii="Calibri" w:eastAsia="Calibri" w:hAnsi="Calibri" w:cs="Calibri"/>
              </w:rPr>
              <w:t xml:space="preserve"> – opseg kvadrata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DD94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4C8F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Ne</w:t>
            </w:r>
          </w:p>
        </w:tc>
      </w:tr>
      <w:tr w:rsidR="00F9647E" w:rsidRPr="00F9647E" w14:paraId="33B34BA1" w14:textId="77777777" w:rsidTr="00F9647E">
        <w:trPr>
          <w:trHeight w:val="65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EF7B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brzina vožnje – vrijeme putovanja (duljina puta se ne mijenja)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BAD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0C51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Ne</w:t>
            </w:r>
          </w:p>
        </w:tc>
      </w:tr>
    </w:tbl>
    <w:p w14:paraId="00692EEB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5E398F2A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61361506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 xml:space="preserve">3.  Dopuni tablicu ukoliko su veličine x i y obrnuto proporcionalne. </w:t>
      </w:r>
    </w:p>
    <w:tbl>
      <w:tblPr>
        <w:tblW w:w="81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241"/>
        <w:gridCol w:w="1241"/>
        <w:gridCol w:w="1241"/>
        <w:gridCol w:w="1241"/>
        <w:gridCol w:w="1241"/>
        <w:gridCol w:w="1241"/>
      </w:tblGrid>
      <w:tr w:rsidR="00F9647E" w:rsidRPr="00F9647E" w14:paraId="01F6E7AD" w14:textId="77777777" w:rsidTr="00F9647E">
        <w:trPr>
          <w:trHeight w:val="68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D17C71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DF27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CEC9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B2EA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FD5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A65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4A44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8</w:t>
            </w:r>
          </w:p>
        </w:tc>
      </w:tr>
      <w:tr w:rsidR="00F9647E" w:rsidRPr="00F9647E" w14:paraId="05489694" w14:textId="77777777" w:rsidTr="00F9647E">
        <w:trPr>
          <w:trHeight w:val="68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228A92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021E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2C36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25C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6F3E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9647E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85F9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33E" w14:textId="77777777" w:rsidR="00F9647E" w:rsidRPr="00F9647E" w:rsidRDefault="00F9647E" w:rsidP="00F964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CC54FF5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48993994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3942B8DC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4.  Devet radnika obave posao za 16 sati. Za koliko će sati posao obaviti tri radnika?</w:t>
      </w:r>
    </w:p>
    <w:p w14:paraId="4FBA9E72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ab/>
      </w:r>
    </w:p>
    <w:p w14:paraId="455D630A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2AAD587E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572895CA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</w:p>
    <w:p w14:paraId="4B07532E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5.  Zaliha hrane za 14 zamoraca traje 55 dan. Za koliko bi vremena istu zalihu hrane pojelo 35 zamoraca?</w:t>
      </w:r>
    </w:p>
    <w:p w14:paraId="730EDBA8" w14:textId="77777777" w:rsidR="00F9647E" w:rsidRPr="00F9647E" w:rsidRDefault="00F9647E" w:rsidP="00F9647E">
      <w:pPr>
        <w:spacing w:line="256" w:lineRule="auto"/>
        <w:ind w:firstLine="284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br w:type="page"/>
      </w:r>
    </w:p>
    <w:p w14:paraId="1C0DB4F8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F9647E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54E4482A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  <w:r w:rsidRPr="00F9647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29D2149D" wp14:editId="709C7145">
            <wp:simplePos x="0" y="0"/>
            <wp:positionH relativeFrom="column">
              <wp:posOffset>303530</wp:posOffset>
            </wp:positionH>
            <wp:positionV relativeFrom="paragraph">
              <wp:posOffset>31750</wp:posOffset>
            </wp:positionV>
            <wp:extent cx="2425700" cy="3037946"/>
            <wp:effectExtent l="0" t="0" r="0" b="0"/>
            <wp:wrapNone/>
            <wp:docPr id="1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09" cy="3042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14454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2F9738E3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576E254B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37999D5E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1B36E0F0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23601D19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39490D9E" w14:textId="77777777" w:rsidR="00F9647E" w:rsidRPr="00F9647E" w:rsidRDefault="00F9647E" w:rsidP="00F9647E">
      <w:pPr>
        <w:spacing w:after="200" w:line="276" w:lineRule="auto"/>
        <w:rPr>
          <w:rFonts w:ascii="Calibri" w:eastAsia="Calibri" w:hAnsi="Calibri" w:cs="Times New Roman"/>
        </w:rPr>
      </w:pPr>
    </w:p>
    <w:p w14:paraId="78C499DC" w14:textId="77777777" w:rsidR="00F9647E" w:rsidRDefault="00F9647E" w:rsidP="00F9647E">
      <w:pPr>
        <w:spacing w:line="25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8E658D3" w14:textId="77777777" w:rsidR="00F9647E" w:rsidRDefault="00F9647E" w:rsidP="00F9647E">
      <w:pPr>
        <w:spacing w:line="25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29C2F74" w14:textId="294F791F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  <w:r w:rsidRPr="00F9647E">
        <w:rPr>
          <w:rFonts w:ascii="Calibri" w:eastAsia="Calibri" w:hAnsi="Calibri" w:cs="Times New Roman"/>
          <w:color w:val="000000"/>
        </w:rPr>
        <w:t xml:space="preserve"> </w:t>
      </w:r>
    </w:p>
    <w:p w14:paraId="7CD552CC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  <w:vertAlign w:val="superscript"/>
        </w:rPr>
      </w:pPr>
      <w:r w:rsidRPr="00F9647E">
        <w:rPr>
          <w:rFonts w:ascii="Calibri" w:eastAsia="Calibri" w:hAnsi="Calibri" w:cs="Times New Roman"/>
          <w:color w:val="000000"/>
        </w:rPr>
        <w:t>1.  14 dana</w:t>
      </w:r>
    </w:p>
    <w:p w14:paraId="1ED65E43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2.  3 dana</w:t>
      </w:r>
    </w:p>
    <w:p w14:paraId="20EAF773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3.  56</w:t>
      </w:r>
    </w:p>
    <w:p w14:paraId="7123B8B6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4.  2h 55min</w:t>
      </w:r>
    </w:p>
    <w:p w14:paraId="02721854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E1C0BE1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322532F" wp14:editId="46DE09AA">
            <wp:simplePos x="0" y="0"/>
            <wp:positionH relativeFrom="column">
              <wp:posOffset>130175</wp:posOffset>
            </wp:positionH>
            <wp:positionV relativeFrom="paragraph">
              <wp:posOffset>267335</wp:posOffset>
            </wp:positionV>
            <wp:extent cx="5753100" cy="798830"/>
            <wp:effectExtent l="0" t="0" r="0" b="1270"/>
            <wp:wrapNone/>
            <wp:docPr id="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47E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4500ADE0" w14:textId="77777777" w:rsidR="00F9647E" w:rsidRPr="00F9647E" w:rsidRDefault="00F9647E" w:rsidP="00F9647E">
      <w:pPr>
        <w:spacing w:line="256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 xml:space="preserve">1.  </w:t>
      </w:r>
    </w:p>
    <w:p w14:paraId="461B53F3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</w:p>
    <w:p w14:paraId="2170687F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F25A58F" wp14:editId="724D40E1">
            <wp:simplePos x="0" y="0"/>
            <wp:positionH relativeFrom="column">
              <wp:posOffset>231140</wp:posOffset>
            </wp:positionH>
            <wp:positionV relativeFrom="paragraph">
              <wp:posOffset>133350</wp:posOffset>
            </wp:positionV>
            <wp:extent cx="4472940" cy="1552575"/>
            <wp:effectExtent l="0" t="0" r="3810" b="9525"/>
            <wp:wrapNone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59418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 xml:space="preserve">2. </w:t>
      </w:r>
    </w:p>
    <w:p w14:paraId="03EF5342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</w:p>
    <w:p w14:paraId="0F59CC3E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</w:p>
    <w:p w14:paraId="02FD2205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</w:p>
    <w:p w14:paraId="440ED5D6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18BEE117" wp14:editId="6DCDF1D0">
            <wp:simplePos x="0" y="0"/>
            <wp:positionH relativeFrom="column">
              <wp:posOffset>231140</wp:posOffset>
            </wp:positionH>
            <wp:positionV relativeFrom="paragraph">
              <wp:posOffset>17780</wp:posOffset>
            </wp:positionV>
            <wp:extent cx="4286250" cy="835660"/>
            <wp:effectExtent l="0" t="0" r="0" b="2540"/>
            <wp:wrapNone/>
            <wp:docPr id="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47E">
        <w:rPr>
          <w:rFonts w:ascii="Calibri" w:eastAsia="Calibri" w:hAnsi="Calibri" w:cs="Times New Roman"/>
          <w:color w:val="000000"/>
        </w:rPr>
        <w:t xml:space="preserve"> 3.  </w:t>
      </w:r>
    </w:p>
    <w:p w14:paraId="082E392E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</w:p>
    <w:p w14:paraId="70545A4C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</w:p>
    <w:p w14:paraId="6F19057A" w14:textId="77777777" w:rsidR="00F9647E" w:rsidRPr="00F9647E" w:rsidRDefault="00F9647E" w:rsidP="00F9647E">
      <w:pPr>
        <w:spacing w:line="360" w:lineRule="auto"/>
        <w:rPr>
          <w:rFonts w:ascii="Calibri" w:eastAsia="Calibri" w:hAnsi="Calibri" w:cs="Times New Roman"/>
          <w:color w:val="000000"/>
        </w:rPr>
      </w:pPr>
      <w:r w:rsidRPr="00F9647E">
        <w:rPr>
          <w:rFonts w:ascii="Calibri" w:eastAsia="Calibri" w:hAnsi="Calibri" w:cs="Times New Roman"/>
          <w:color w:val="000000"/>
        </w:rPr>
        <w:t>4.   48 sati</w:t>
      </w:r>
    </w:p>
    <w:p w14:paraId="130C166D" w14:textId="5AC81D16" w:rsidR="001B318D" w:rsidRDefault="00F9647E" w:rsidP="00F9647E">
      <w:pPr>
        <w:spacing w:line="360" w:lineRule="auto"/>
      </w:pPr>
      <w:r w:rsidRPr="00F9647E">
        <w:rPr>
          <w:rFonts w:ascii="Calibri" w:eastAsia="Calibri" w:hAnsi="Calibri" w:cs="Times New Roman"/>
          <w:color w:val="000000"/>
        </w:rPr>
        <w:t>5.   22 dana</w:t>
      </w:r>
    </w:p>
    <w:sectPr w:rsidR="001B318D" w:rsidSect="00F9647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E"/>
    <w:rsid w:val="001B318D"/>
    <w:rsid w:val="008B6D79"/>
    <w:rsid w:val="00F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E5BE"/>
  <w15:chartTrackingRefBased/>
  <w15:docId w15:val="{277AD097-198C-4290-8683-F0A7EFD6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2021-11-02T03:53:00Z</dcterms:created>
  <dcterms:modified xsi:type="dcterms:W3CDTF">2021-11-02T04:02:00Z</dcterms:modified>
</cp:coreProperties>
</file>